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5C33E712" w:rsidR="002A2794" w:rsidRPr="00D12C21" w:rsidRDefault="00B87A3F" w:rsidP="00B87A3F">
      <w:pPr>
        <w:pStyle w:val="Rubrik"/>
      </w:pPr>
      <w:r w:rsidRPr="00D12C21">
        <w:t>Press 202</w:t>
      </w:r>
      <w:r w:rsidR="00612779" w:rsidRPr="00D12C21">
        <w:t>2</w:t>
      </w:r>
      <w:r w:rsidRPr="00D12C21">
        <w:t>-</w:t>
      </w:r>
      <w:r w:rsidR="00612779" w:rsidRPr="00D12C21">
        <w:t>0</w:t>
      </w:r>
      <w:r w:rsidR="009F1034">
        <w:t>6</w:t>
      </w:r>
      <w:r w:rsidRPr="00D12C21">
        <w:t>-</w:t>
      </w:r>
      <w:r w:rsidR="009F1034">
        <w:t>03</w:t>
      </w:r>
    </w:p>
    <w:p w14:paraId="1790898F" w14:textId="1EF9FA22" w:rsidR="00B87A3F" w:rsidRPr="00D12C21" w:rsidRDefault="00B87A3F"/>
    <w:p w14:paraId="0EAEA9A9" w14:textId="77777777" w:rsidR="00650284" w:rsidRPr="00650284" w:rsidRDefault="00650284" w:rsidP="00650284">
      <w:pPr>
        <w:rPr>
          <w:rFonts w:ascii="Times New Roman" w:eastAsia="Times New Roman" w:hAnsi="Times New Roman" w:cs="Times New Roman"/>
          <w:lang w:eastAsia="sv-SE"/>
        </w:rPr>
      </w:pPr>
      <w:r w:rsidRPr="00650284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2022-06-03 03:14:13</w:t>
      </w:r>
    </w:p>
    <w:p w14:paraId="78DC464E" w14:textId="576692F1" w:rsidR="001F7793" w:rsidRPr="00650284" w:rsidRDefault="00650284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 w:rsidRPr="00650284">
        <w:rPr>
          <w:color w:val="000000"/>
          <w:sz w:val="27"/>
          <w:szCs w:val="27"/>
        </w:rPr>
        <w:t>Nytt Informationsbrev till aktieägarna i nuvarande Cryptobourse AB #8</w:t>
      </w:r>
    </w:p>
    <w:p w14:paraId="437BA8CD" w14:textId="77777777" w:rsidR="00925B82" w:rsidRDefault="00925B82" w:rsidP="00925B82">
      <w:pPr>
        <w:shd w:val="clear" w:color="auto" w:fill="FFFFFF"/>
        <w:spacing w:before="100" w:beforeAutospacing="1" w:after="100" w:afterAutospacing="1"/>
      </w:pPr>
      <w:r>
        <w:rPr>
          <w:b/>
          <w:bCs/>
          <w:i/>
          <w:iCs/>
          <w:color w:val="282623"/>
        </w:rPr>
        <w:br/>
      </w:r>
      <w:r>
        <w:rPr>
          <w:rStyle w:val="Betoning"/>
          <w:b/>
          <w:bCs/>
          <w:color w:val="282623"/>
        </w:rPr>
        <w:t xml:space="preserve">Här kommer ett nytt fredagsnyhetsbrev till alla aktieägare, nummer #8. Det är en kortfattad information om vad som händer löpande i bolaget.  Informationen sänds ut genom den digitala aktieboken som idag finns registrerad hos Nordiska Värdepappersregistret (nvr.se) och inom kort kommer att hanteras i </w:t>
      </w:r>
      <w:proofErr w:type="spellStart"/>
      <w:r>
        <w:rPr>
          <w:rStyle w:val="Betoning"/>
          <w:b/>
          <w:bCs/>
          <w:color w:val="282623"/>
        </w:rPr>
        <w:t>Euroclearsystemet</w:t>
      </w:r>
      <w:proofErr w:type="spellEnd"/>
      <w:r>
        <w:rPr>
          <w:rStyle w:val="Betoning"/>
          <w:b/>
          <w:bCs/>
          <w:color w:val="282623"/>
        </w:rPr>
        <w:t>.</w:t>
      </w:r>
    </w:p>
    <w:p w14:paraId="7A07943D" w14:textId="77777777" w:rsidR="00925B82" w:rsidRDefault="00925B82" w:rsidP="00925B82">
      <w:pPr>
        <w:pStyle w:val="Normalwebb"/>
      </w:pPr>
    </w:p>
    <w:p w14:paraId="0FCEEB37" w14:textId="77777777" w:rsidR="00925B82" w:rsidRDefault="00925B82" w:rsidP="00925B82">
      <w:pPr>
        <w:spacing w:before="100" w:beforeAutospacing="1" w:after="100" w:afterAutospacing="1"/>
      </w:pPr>
      <w:r>
        <w:rPr>
          <w:color w:val="282623"/>
        </w:rPr>
        <w:t xml:space="preserve">Inom kort kommer du att via nvr.se få instruktioner hur du byter dina aktier i </w:t>
      </w:r>
      <w:proofErr w:type="spellStart"/>
      <w:r>
        <w:rPr>
          <w:color w:val="282623"/>
        </w:rPr>
        <w:t>Cryptoboerse</w:t>
      </w:r>
      <w:proofErr w:type="spellEnd"/>
      <w:r>
        <w:rPr>
          <w:color w:val="282623"/>
        </w:rPr>
        <w:t xml:space="preserve"> mot aktier motsvarande antal aktier i C2Capital AB. C2Capital AB är anslutet till </w:t>
      </w:r>
      <w:proofErr w:type="spellStart"/>
      <w:r>
        <w:rPr>
          <w:color w:val="282623"/>
        </w:rPr>
        <w:t>Euroclear</w:t>
      </w:r>
      <w:proofErr w:type="spellEnd"/>
      <w:r>
        <w:rPr>
          <w:color w:val="282623"/>
        </w:rPr>
        <w:t xml:space="preserve"> så aktierna lyfts över från nvr.se till </w:t>
      </w:r>
      <w:proofErr w:type="spellStart"/>
      <w:r>
        <w:rPr>
          <w:color w:val="282623"/>
        </w:rPr>
        <w:t>Euroclear</w:t>
      </w:r>
      <w:proofErr w:type="spellEnd"/>
      <w:r>
        <w:rPr>
          <w:color w:val="282623"/>
        </w:rPr>
        <w:t>. </w:t>
      </w:r>
      <w:r>
        <w:rPr>
          <w:rStyle w:val="Stark"/>
          <w:color w:val="282623"/>
        </w:rPr>
        <w:t>Vi har därför bett dig som aktieägare skicka ett email till undertecknad med vilket VP-konto du har alternativt depånummer samt vilket depåinstitut du har.</w:t>
      </w:r>
    </w:p>
    <w:p w14:paraId="1022449F" w14:textId="77777777" w:rsidR="00925B82" w:rsidRDefault="00925B82" w:rsidP="00925B82">
      <w:pPr>
        <w:spacing w:before="100" w:beforeAutospacing="1" w:after="100" w:afterAutospacing="1"/>
      </w:pPr>
    </w:p>
    <w:p w14:paraId="0DAF3E9D" w14:textId="77777777" w:rsidR="00925B82" w:rsidRDefault="00925B82" w:rsidP="00925B82">
      <w:pPr>
        <w:spacing w:before="100" w:beforeAutospacing="1" w:after="100" w:afterAutospacing="1"/>
      </w:pPr>
      <w:r>
        <w:rPr>
          <w:color w:val="282623"/>
        </w:rPr>
        <w:t>Skicka till: </w:t>
      </w:r>
      <w:r>
        <w:t>IR </w:t>
      </w:r>
      <w:hyperlink r:id="rId8" w:history="1">
        <w:r>
          <w:rPr>
            <w:rStyle w:val="Hyperlnk"/>
          </w:rPr>
          <w:t>jan.rejdnell@cb-universe.com</w:t>
        </w:r>
      </w:hyperlink>
      <w:r>
        <w:rPr>
          <w:rStyle w:val="Hyperlnk"/>
        </w:rPr>
        <w:t>. </w:t>
      </w:r>
      <w:r>
        <w:rPr>
          <w:rStyle w:val="Stark"/>
          <w:color w:val="282623"/>
        </w:rPr>
        <w:t xml:space="preserve">Inom några dagar sker flytten så skjut inte upp att skicka ditt </w:t>
      </w:r>
      <w:proofErr w:type="gramStart"/>
      <w:r>
        <w:rPr>
          <w:rStyle w:val="Stark"/>
          <w:color w:val="282623"/>
        </w:rPr>
        <w:t>mail</w:t>
      </w:r>
      <w:proofErr w:type="gramEnd"/>
      <w:r>
        <w:rPr>
          <w:rStyle w:val="Stark"/>
          <w:color w:val="282623"/>
        </w:rPr>
        <w:t>. Inga ISK accepteras.</w:t>
      </w:r>
      <w:r>
        <w:rPr>
          <w:color w:val="282623"/>
        </w:rPr>
        <w:t> Först när bolaget är börsnoterat accepteras det.  </w:t>
      </w:r>
      <w:r>
        <w:t> </w:t>
      </w:r>
    </w:p>
    <w:p w14:paraId="1701BF04" w14:textId="77777777" w:rsidR="00925B82" w:rsidRDefault="00925B82" w:rsidP="00925B82">
      <w:pPr>
        <w:pStyle w:val="Normalwebb"/>
      </w:pPr>
    </w:p>
    <w:p w14:paraId="3909B5D9" w14:textId="77777777" w:rsidR="00925B82" w:rsidRDefault="00925B82" w:rsidP="00925B82">
      <w:pPr>
        <w:spacing w:before="100" w:beforeAutospacing="1" w:after="100" w:afterAutospacing="1"/>
      </w:pPr>
      <w:r>
        <w:t>==============================================================</w:t>
      </w:r>
    </w:p>
    <w:p w14:paraId="449224EB" w14:textId="77777777" w:rsidR="00925B82" w:rsidRDefault="00925B82" w:rsidP="00925B82">
      <w:pPr>
        <w:pStyle w:val="Normalwebb"/>
      </w:pPr>
    </w:p>
    <w:p w14:paraId="359F121B" w14:textId="77777777" w:rsidR="00925B82" w:rsidRDefault="00925B82" w:rsidP="00925B82">
      <w:pPr>
        <w:spacing w:before="100" w:beforeAutospacing="1" w:after="100" w:afterAutospacing="1"/>
      </w:pPr>
      <w:r>
        <w:rPr>
          <w:rStyle w:val="Stark"/>
        </w:rPr>
        <w:t>Om </w:t>
      </w:r>
      <w:r>
        <w:rPr>
          <w:rStyle w:val="Stark"/>
          <w:color w:val="282623"/>
        </w:rPr>
        <w:t>kommande C2 Capital med dotterbolagen CB-Universe i olika länder</w:t>
      </w:r>
    </w:p>
    <w:p w14:paraId="32865B45" w14:textId="77777777" w:rsidR="00925B82" w:rsidRDefault="00925B82" w:rsidP="00925B82">
      <w:pPr>
        <w:pStyle w:val="Normalwebb"/>
      </w:pPr>
    </w:p>
    <w:p w14:paraId="67682827" w14:textId="77777777" w:rsidR="00925B82" w:rsidRDefault="00925B82" w:rsidP="00925B82">
      <w:pPr>
        <w:spacing w:before="100" w:beforeAutospacing="1" w:after="100" w:afterAutospacing="1"/>
      </w:pPr>
      <w:r>
        <w:t>Bolaget är en koncern som fungerar som bettingbolag och verkar inom främst valutamarknaden. Bettingen handlar om att de som genomför en vadslagning om kursen i en valuta mycket snabbt kan avläsa om vadet varit lyckosamt. Bolaget lever under alla de bestämmelser som myndigheterna ställer upp inom EU och dess närhet.</w:t>
      </w:r>
    </w:p>
    <w:p w14:paraId="21D941F4" w14:textId="77777777" w:rsidR="00925B82" w:rsidRDefault="00925B82" w:rsidP="00925B82">
      <w:pPr>
        <w:pStyle w:val="Normalwebb"/>
      </w:pPr>
    </w:p>
    <w:p w14:paraId="26C3E2B1" w14:textId="77777777" w:rsidR="00925B82" w:rsidRDefault="00925B82" w:rsidP="00925B82">
      <w:pPr>
        <w:spacing w:before="100" w:beforeAutospacing="1" w:after="100" w:afterAutospacing="1"/>
      </w:pPr>
      <w:r>
        <w:t>==============================================================</w:t>
      </w:r>
    </w:p>
    <w:p w14:paraId="43DC6ADB" w14:textId="77777777" w:rsidR="00925B82" w:rsidRDefault="00925B82" w:rsidP="00925B82">
      <w:pPr>
        <w:pStyle w:val="Normalwebb"/>
      </w:pPr>
    </w:p>
    <w:p w14:paraId="070AA257" w14:textId="77777777" w:rsidR="00650284" w:rsidRPr="00650284" w:rsidRDefault="00650284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sectPr w:rsidR="00650284" w:rsidRPr="0065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7"/>
  </w:num>
  <w:num w:numId="3" w16cid:durableId="1491292803">
    <w:abstractNumId w:val="1"/>
  </w:num>
  <w:num w:numId="4" w16cid:durableId="993682175">
    <w:abstractNumId w:val="2"/>
  </w:num>
  <w:num w:numId="5" w16cid:durableId="685524761">
    <w:abstractNumId w:val="3"/>
  </w:num>
  <w:num w:numId="6" w16cid:durableId="1534151673">
    <w:abstractNumId w:val="4"/>
  </w:num>
  <w:num w:numId="7" w16cid:durableId="1637371678">
    <w:abstractNumId w:val="6"/>
  </w:num>
  <w:num w:numId="8" w16cid:durableId="1837450770">
    <w:abstractNumId w:val="8"/>
  </w:num>
  <w:num w:numId="9" w16cid:durableId="1503350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559B4"/>
    <w:rsid w:val="0007497B"/>
    <w:rsid w:val="00162326"/>
    <w:rsid w:val="00166EDF"/>
    <w:rsid w:val="001B2388"/>
    <w:rsid w:val="001B2E89"/>
    <w:rsid w:val="001B4D11"/>
    <w:rsid w:val="001F7793"/>
    <w:rsid w:val="00294951"/>
    <w:rsid w:val="002A2794"/>
    <w:rsid w:val="002C6B39"/>
    <w:rsid w:val="002E58D7"/>
    <w:rsid w:val="00457176"/>
    <w:rsid w:val="005A6EB1"/>
    <w:rsid w:val="00612779"/>
    <w:rsid w:val="006203ED"/>
    <w:rsid w:val="00650284"/>
    <w:rsid w:val="006944C1"/>
    <w:rsid w:val="006E2052"/>
    <w:rsid w:val="00756B6A"/>
    <w:rsid w:val="007A32C3"/>
    <w:rsid w:val="007A3BF8"/>
    <w:rsid w:val="00854905"/>
    <w:rsid w:val="008B39B1"/>
    <w:rsid w:val="008D6D7F"/>
    <w:rsid w:val="00925B82"/>
    <w:rsid w:val="00995C21"/>
    <w:rsid w:val="009F1034"/>
    <w:rsid w:val="00A502C3"/>
    <w:rsid w:val="00B056A5"/>
    <w:rsid w:val="00B344C8"/>
    <w:rsid w:val="00B45534"/>
    <w:rsid w:val="00B45E7C"/>
    <w:rsid w:val="00B66ECC"/>
    <w:rsid w:val="00B87A3F"/>
    <w:rsid w:val="00C02FA5"/>
    <w:rsid w:val="00C76A41"/>
    <w:rsid w:val="00D12C21"/>
    <w:rsid w:val="00E6749A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ejdnell@cb-univers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1C41A-2046-486E-9ADC-8F66BF1CE0D4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2.xml><?xml version="1.0" encoding="utf-8"?>
<ds:datastoreItem xmlns:ds="http://schemas.openxmlformats.org/officeDocument/2006/customXml" ds:itemID="{E5229F1F-8058-41CE-BD01-7FB7CEB03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2F800-3E6E-4EAB-9B29-A8557BEA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6</cp:revision>
  <dcterms:created xsi:type="dcterms:W3CDTF">2022-07-11T13:25:00Z</dcterms:created>
  <dcterms:modified xsi:type="dcterms:W3CDTF">2022-07-20T14:44:00Z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